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F4A1" w14:textId="77777777" w:rsidR="00AC7B75" w:rsidRDefault="00A93570" w:rsidP="00E24493">
      <w:pPr>
        <w:ind w:right="144"/>
        <w:rPr>
          <w:noProof/>
        </w:rPr>
      </w:pPr>
      <w:r>
        <w:rPr>
          <w:rFonts w:ascii="Noteworthy Light" w:hAnsi="Noteworthy Light"/>
          <w:sz w:val="40"/>
          <w:szCs w:val="40"/>
        </w:rPr>
        <w:t xml:space="preserve"> </w:t>
      </w:r>
      <w:r w:rsidR="00AC7B75">
        <w:rPr>
          <w:noProof/>
        </w:rPr>
        <w:t xml:space="preserve">               </w:t>
      </w:r>
    </w:p>
    <w:p w14:paraId="4DFD2F1F" w14:textId="4C0B5CF8" w:rsidR="00AC7B75" w:rsidRDefault="00AC7B75" w:rsidP="00AC7B75">
      <w:pPr>
        <w:ind w:right="144"/>
        <w:rPr>
          <w:noProof/>
        </w:rPr>
      </w:pPr>
      <w:r w:rsidRPr="007B51A2">
        <w:rPr>
          <w:rFonts w:ascii="Noteworthy Light" w:hAnsi="Noteworthy Light"/>
          <w:noProof/>
          <w:sz w:val="40"/>
          <w:szCs w:val="40"/>
        </w:rPr>
        <w:drawing>
          <wp:anchor distT="0" distB="0" distL="114300" distR="114300" simplePos="0" relativeHeight="251663360" behindDoc="1" locked="0" layoutInCell="1" allowOverlap="1" wp14:anchorId="6BCC5ED7" wp14:editId="750EF7BD">
            <wp:simplePos x="0" y="0"/>
            <wp:positionH relativeFrom="column">
              <wp:posOffset>2941320</wp:posOffset>
            </wp:positionH>
            <wp:positionV relativeFrom="paragraph">
              <wp:posOffset>174625</wp:posOffset>
            </wp:positionV>
            <wp:extent cx="1390650" cy="1187450"/>
            <wp:effectExtent l="0" t="0" r="0" b="0"/>
            <wp:wrapTight wrapText="bothSides">
              <wp:wrapPolygon edited="0">
                <wp:start x="0" y="0"/>
                <wp:lineTo x="0" y="21138"/>
                <wp:lineTo x="21304" y="21138"/>
                <wp:lineTo x="21304" y="0"/>
                <wp:lineTo x="0" y="0"/>
              </wp:wrapPolygon>
            </wp:wrapTight>
            <wp:docPr id="8" name="Picture 3" descr="WRW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W fu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FAB5C40" wp14:editId="4E892836">
            <wp:simplePos x="0" y="0"/>
            <wp:positionH relativeFrom="column">
              <wp:posOffset>4570095</wp:posOffset>
            </wp:positionH>
            <wp:positionV relativeFrom="paragraph">
              <wp:posOffset>175260</wp:posOffset>
            </wp:positionV>
            <wp:extent cx="638175" cy="722630"/>
            <wp:effectExtent l="0" t="0" r="9525" b="1270"/>
            <wp:wrapTight wrapText="bothSides">
              <wp:wrapPolygon edited="0">
                <wp:start x="0" y="0"/>
                <wp:lineTo x="0" y="21069"/>
                <wp:lineTo x="21278" y="2106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02199519566_15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3C3A89B4" w14:textId="3393B20B" w:rsidR="007C116B" w:rsidRPr="007B51A2" w:rsidRDefault="00E14C90" w:rsidP="00AC7B75">
      <w:pPr>
        <w:ind w:right="144"/>
        <w:rPr>
          <w:rFonts w:ascii="Noteworthy Light" w:hAnsi="Noteworthy Light"/>
          <w:sz w:val="40"/>
          <w:szCs w:val="40"/>
        </w:rPr>
      </w:pPr>
      <w:r w:rsidRPr="007B51A2">
        <w:rPr>
          <w:rFonts w:ascii="Noteworthy Light" w:hAnsi="Noteworthy Light"/>
          <w:noProof/>
        </w:rPr>
        <w:drawing>
          <wp:anchor distT="0" distB="0" distL="114300" distR="114300" simplePos="0" relativeHeight="251664384" behindDoc="1" locked="0" layoutInCell="1" allowOverlap="1" wp14:anchorId="0AF0D13C" wp14:editId="7755F220">
            <wp:simplePos x="0" y="0"/>
            <wp:positionH relativeFrom="column">
              <wp:posOffset>921385</wp:posOffset>
            </wp:positionH>
            <wp:positionV relativeFrom="paragraph">
              <wp:posOffset>238125</wp:posOffset>
            </wp:positionV>
            <wp:extent cx="738505" cy="676275"/>
            <wp:effectExtent l="0" t="0" r="4445" b="9525"/>
            <wp:wrapTight wrapText="bothSides">
              <wp:wrapPolygon edited="0">
                <wp:start x="0" y="0"/>
                <wp:lineTo x="0" y="21296"/>
                <wp:lineTo x="21173" y="21296"/>
                <wp:lineTo x="21173" y="0"/>
                <wp:lineTo x="0" y="0"/>
              </wp:wrapPolygon>
            </wp:wrapTight>
            <wp:docPr id="7" name="Picture 4" descr="C:\Users\Owner\Pictures\American_Eagle_flag_flou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American_Eagle_flag_flouri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5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1A2">
        <w:rPr>
          <w:rFonts w:ascii="Noteworthy Light" w:hAnsi="Noteworthy Light"/>
          <w:noProof/>
        </w:rPr>
        <w:drawing>
          <wp:anchor distT="0" distB="0" distL="114300" distR="114300" simplePos="0" relativeHeight="251662336" behindDoc="1" locked="0" layoutInCell="1" allowOverlap="1" wp14:anchorId="65859975" wp14:editId="05CCC8E2">
            <wp:simplePos x="0" y="0"/>
            <wp:positionH relativeFrom="column">
              <wp:posOffset>5791200</wp:posOffset>
            </wp:positionH>
            <wp:positionV relativeFrom="paragraph">
              <wp:posOffset>209550</wp:posOffset>
            </wp:positionV>
            <wp:extent cx="649224" cy="649224"/>
            <wp:effectExtent l="0" t="0" r="0" b="0"/>
            <wp:wrapTight wrapText="bothSides">
              <wp:wrapPolygon edited="0">
                <wp:start x="0" y="0"/>
                <wp:lineTo x="0" y="20924"/>
                <wp:lineTo x="20924" y="20924"/>
                <wp:lineTo x="20924" y="0"/>
                <wp:lineTo x="0" y="0"/>
              </wp:wrapPolygon>
            </wp:wrapTight>
            <wp:docPr id="9" name="Picture 2" descr="C:\Users\Owner\Pictures\American_Eagle_flag_flou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American_Eagle_flag_flouri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224"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17A286A" wp14:editId="5D189B3B">
            <wp:simplePos x="0" y="0"/>
            <wp:positionH relativeFrom="column">
              <wp:posOffset>1979295</wp:posOffset>
            </wp:positionH>
            <wp:positionV relativeFrom="paragraph">
              <wp:posOffset>9525</wp:posOffset>
            </wp:positionV>
            <wp:extent cx="661035" cy="722630"/>
            <wp:effectExtent l="0" t="0" r="5715" b="1270"/>
            <wp:wrapTight wrapText="bothSides">
              <wp:wrapPolygon edited="0">
                <wp:start x="0" y="0"/>
                <wp:lineTo x="0" y="21069"/>
                <wp:lineTo x="21164" y="21069"/>
                <wp:lineTo x="211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02199519566_15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722630"/>
                    </a:xfrm>
                    <a:prstGeom prst="rect">
                      <a:avLst/>
                    </a:prstGeom>
                    <a:noFill/>
                    <a:ln>
                      <a:noFill/>
                    </a:ln>
                  </pic:spPr>
                </pic:pic>
              </a:graphicData>
            </a:graphic>
          </wp:anchor>
        </w:drawing>
      </w:r>
      <w:r w:rsidR="00AC7B75">
        <w:rPr>
          <w:noProof/>
        </w:rPr>
        <w:t xml:space="preserve">                                </w:t>
      </w:r>
      <w:r w:rsidR="00A93570">
        <w:rPr>
          <w:rFonts w:ascii="Noteworthy Light" w:hAnsi="Noteworthy Light"/>
          <w:sz w:val="40"/>
          <w:szCs w:val="40"/>
        </w:rPr>
        <w:t xml:space="preserve">  </w:t>
      </w:r>
      <w:r w:rsidR="00AC7B75">
        <w:rPr>
          <w:rFonts w:ascii="Noteworthy Light" w:hAnsi="Noteworthy Light"/>
          <w:sz w:val="40"/>
          <w:szCs w:val="40"/>
        </w:rPr>
        <w:t xml:space="preserve">  </w:t>
      </w:r>
      <w:r w:rsidR="00A93570">
        <w:rPr>
          <w:rFonts w:ascii="Noteworthy Light" w:hAnsi="Noteworthy Light"/>
          <w:sz w:val="40"/>
          <w:szCs w:val="40"/>
        </w:rPr>
        <w:t xml:space="preserve"> </w:t>
      </w:r>
      <w:r w:rsidR="00AC7B75">
        <w:rPr>
          <w:rFonts w:ascii="Noteworthy Light" w:hAnsi="Noteworthy Light"/>
          <w:sz w:val="40"/>
          <w:szCs w:val="40"/>
        </w:rPr>
        <w:t xml:space="preserve">  </w:t>
      </w:r>
      <w:r w:rsidR="00A93570">
        <w:rPr>
          <w:rFonts w:ascii="Noteworthy Light" w:hAnsi="Noteworthy Light"/>
          <w:sz w:val="40"/>
          <w:szCs w:val="40"/>
        </w:rPr>
        <w:t xml:space="preserve">  </w:t>
      </w:r>
      <w:r w:rsidR="00AC7B75">
        <w:rPr>
          <w:rFonts w:ascii="Noteworthy Light" w:hAnsi="Noteworthy Light"/>
          <w:noProof/>
          <w:sz w:val="40"/>
          <w:szCs w:val="40"/>
        </w:rPr>
        <w:t xml:space="preserve">     </w:t>
      </w:r>
      <w:r w:rsidR="00AC7B75">
        <w:rPr>
          <w:noProof/>
        </w:rPr>
        <w:t xml:space="preserve"> </w:t>
      </w:r>
    </w:p>
    <w:p w14:paraId="2E73BC7C" w14:textId="2ABDC2B1" w:rsidR="00AC7B75" w:rsidRPr="00AC7B75" w:rsidRDefault="00AC7B75" w:rsidP="00AC7B75">
      <w:pPr>
        <w:pStyle w:val="Heading5"/>
      </w:pPr>
      <w:r>
        <w:t xml:space="preserve">   </w:t>
      </w:r>
    </w:p>
    <w:p w14:paraId="39091A64" w14:textId="0711D38E" w:rsidR="00AC7B75" w:rsidRDefault="00851EAF" w:rsidP="00851EAF">
      <w:pPr>
        <w:pStyle w:val="Heading5"/>
        <w:rPr>
          <w:color w:val="FF0000"/>
          <w:sz w:val="32"/>
          <w:szCs w:val="32"/>
        </w:rPr>
      </w:pPr>
      <w:r w:rsidRPr="00851EAF">
        <w:rPr>
          <w:color w:val="FF0000"/>
          <w:sz w:val="32"/>
          <w:szCs w:val="32"/>
        </w:rPr>
        <w:t xml:space="preserve">  </w:t>
      </w:r>
    </w:p>
    <w:p w14:paraId="51EDA80E" w14:textId="77777777" w:rsidR="00E14C90" w:rsidRPr="00E14C90" w:rsidRDefault="00E14C90" w:rsidP="00E14C90"/>
    <w:p w14:paraId="640E65D3" w14:textId="77777777" w:rsidR="00E14C90" w:rsidRPr="008F68AC" w:rsidRDefault="00E14C90" w:rsidP="00851EAF">
      <w:pPr>
        <w:pStyle w:val="Heading5"/>
        <w:rPr>
          <w:color w:val="FF0000"/>
          <w:sz w:val="32"/>
          <w:szCs w:val="32"/>
          <w:u w:val="single"/>
        </w:rPr>
      </w:pPr>
    </w:p>
    <w:p w14:paraId="43860703" w14:textId="7217718E" w:rsidR="001D67F5" w:rsidRPr="00734566" w:rsidRDefault="009C4634" w:rsidP="001D67F5">
      <w:pPr>
        <w:pStyle w:val="Heading5"/>
        <w:rPr>
          <w:color w:val="FF0000"/>
          <w:sz w:val="36"/>
          <w:szCs w:val="36"/>
          <w:u w:val="single"/>
        </w:rPr>
      </w:pPr>
      <w:r w:rsidRPr="00734566">
        <w:rPr>
          <w:color w:val="FF0000"/>
          <w:sz w:val="36"/>
          <w:szCs w:val="36"/>
          <w:u w:val="single"/>
        </w:rPr>
        <w:t>Washoe Republican Women</w:t>
      </w:r>
      <w:r w:rsidR="008F68AC" w:rsidRPr="00734566">
        <w:rPr>
          <w:color w:val="FF0000"/>
          <w:sz w:val="36"/>
          <w:szCs w:val="36"/>
          <w:u w:val="single"/>
        </w:rPr>
        <w:t xml:space="preserve"> (WRW)</w:t>
      </w:r>
    </w:p>
    <w:p w14:paraId="41B8B1D3" w14:textId="658AD500" w:rsidR="001D67F5" w:rsidRPr="00734566" w:rsidRDefault="009C4634" w:rsidP="001D67F5">
      <w:pPr>
        <w:pStyle w:val="Heading5"/>
        <w:rPr>
          <w:b w:val="0"/>
          <w:bCs/>
          <w:color w:val="FF0000"/>
          <w:sz w:val="24"/>
          <w:szCs w:val="24"/>
        </w:rPr>
      </w:pPr>
      <w:r w:rsidRPr="00734566">
        <w:rPr>
          <w:b w:val="0"/>
          <w:bCs/>
          <w:color w:val="FF0000"/>
          <w:sz w:val="24"/>
          <w:szCs w:val="24"/>
        </w:rPr>
        <w:t>invite you to attend our luncheon meeting</w:t>
      </w:r>
    </w:p>
    <w:p w14:paraId="28018DB1" w14:textId="593CF5DC" w:rsidR="00E50FC9" w:rsidRPr="009C4634" w:rsidRDefault="00E50FC9" w:rsidP="00A04CD3"/>
    <w:p w14:paraId="713F76E1" w14:textId="2BA42F29" w:rsidR="008C23FA" w:rsidRPr="009419C2" w:rsidRDefault="008F17EF" w:rsidP="009419C2">
      <w:pPr>
        <w:ind w:left="720"/>
        <w:jc w:val="center"/>
        <w:rPr>
          <w:rFonts w:ascii="News Gothic MT" w:hAnsi="News Gothic MT"/>
          <w:color w:val="0000FF"/>
          <w:sz w:val="36"/>
          <w:szCs w:val="36"/>
        </w:rPr>
      </w:pPr>
      <w:r w:rsidRPr="00C71E5C">
        <w:rPr>
          <w:rFonts w:ascii="News Gothic MT" w:hAnsi="News Gothic MT"/>
          <w:color w:val="0000FF"/>
          <w:sz w:val="36"/>
          <w:szCs w:val="36"/>
        </w:rPr>
        <w:t xml:space="preserve">Wednesday, </w:t>
      </w:r>
      <w:r w:rsidR="00994736">
        <w:rPr>
          <w:rFonts w:ascii="News Gothic MT" w:hAnsi="News Gothic MT"/>
          <w:color w:val="0000FF"/>
          <w:sz w:val="36"/>
          <w:szCs w:val="36"/>
        </w:rPr>
        <w:t>August 18</w:t>
      </w:r>
      <w:r w:rsidR="00994736" w:rsidRPr="00994736">
        <w:rPr>
          <w:rFonts w:ascii="News Gothic MT" w:hAnsi="News Gothic MT"/>
          <w:color w:val="0000FF"/>
          <w:sz w:val="36"/>
          <w:szCs w:val="36"/>
          <w:vertAlign w:val="superscript"/>
        </w:rPr>
        <w:t>th</w:t>
      </w:r>
      <w:r w:rsidR="006E203C">
        <w:rPr>
          <w:rFonts w:ascii="News Gothic MT" w:hAnsi="News Gothic MT"/>
          <w:color w:val="0000FF"/>
          <w:sz w:val="36"/>
          <w:szCs w:val="36"/>
        </w:rPr>
        <w:t>,</w:t>
      </w:r>
      <w:r w:rsidRPr="00C71E5C">
        <w:rPr>
          <w:rFonts w:ascii="News Gothic MT" w:hAnsi="News Gothic MT"/>
          <w:color w:val="0000FF"/>
          <w:sz w:val="36"/>
          <w:szCs w:val="36"/>
        </w:rPr>
        <w:t xml:space="preserve"> 202</w:t>
      </w:r>
      <w:r>
        <w:rPr>
          <w:rFonts w:ascii="News Gothic MT" w:hAnsi="News Gothic MT"/>
          <w:color w:val="0000FF"/>
          <w:sz w:val="36"/>
          <w:szCs w:val="36"/>
        </w:rPr>
        <w:t>1</w:t>
      </w:r>
    </w:p>
    <w:p w14:paraId="322C8488" w14:textId="56AF561E" w:rsidR="00393D28" w:rsidRPr="00393D28" w:rsidRDefault="009C4634" w:rsidP="00A04CD3">
      <w:pPr>
        <w:ind w:left="270" w:hanging="180"/>
        <w:jc w:val="center"/>
        <w:rPr>
          <w:b/>
          <w:bCs/>
          <w:color w:val="FF0000"/>
          <w:sz w:val="36"/>
          <w:szCs w:val="36"/>
        </w:rPr>
      </w:pPr>
      <w:r w:rsidRPr="00393D28">
        <w:rPr>
          <w:b/>
          <w:bCs/>
          <w:color w:val="FF0000"/>
          <w:sz w:val="28"/>
          <w:szCs w:val="28"/>
        </w:rPr>
        <w:t>Guest Speaker</w:t>
      </w:r>
      <w:r w:rsidR="00393D28">
        <w:rPr>
          <w:b/>
          <w:bCs/>
          <w:color w:val="FF0000"/>
          <w:sz w:val="36"/>
          <w:szCs w:val="36"/>
        </w:rPr>
        <w:t>:</w:t>
      </w:r>
      <w:r w:rsidR="00393D28" w:rsidRPr="00393D28">
        <w:rPr>
          <w:b/>
          <w:bCs/>
          <w:color w:val="FF0000"/>
          <w:sz w:val="36"/>
          <w:szCs w:val="36"/>
        </w:rPr>
        <w:t xml:space="preserve"> </w:t>
      </w:r>
    </w:p>
    <w:p w14:paraId="41C651D6" w14:textId="1BD03476" w:rsidR="00360E86" w:rsidRPr="008C23FA" w:rsidRDefault="008C23FA" w:rsidP="008C23FA">
      <w:pPr>
        <w:ind w:left="270" w:hanging="180"/>
        <w:jc w:val="center"/>
        <w:rPr>
          <w:b/>
          <w:bCs/>
          <w:color w:val="FF0000"/>
          <w:sz w:val="40"/>
          <w:szCs w:val="40"/>
        </w:rPr>
      </w:pPr>
      <w:r>
        <w:rPr>
          <w:b/>
          <w:bCs/>
          <w:color w:val="FF0000"/>
          <w:sz w:val="40"/>
          <w:szCs w:val="40"/>
        </w:rPr>
        <w:t xml:space="preserve">    </w:t>
      </w:r>
      <w:r w:rsidR="003A0078">
        <w:rPr>
          <w:b/>
          <w:bCs/>
          <w:color w:val="FF0000"/>
          <w:sz w:val="40"/>
          <w:szCs w:val="40"/>
        </w:rPr>
        <w:tab/>
      </w:r>
      <w:r w:rsidR="006D74DB">
        <w:rPr>
          <w:b/>
          <w:bCs/>
          <w:color w:val="FF0000"/>
          <w:sz w:val="40"/>
          <w:szCs w:val="40"/>
        </w:rPr>
        <w:t>Deborah Paul</w:t>
      </w:r>
      <w:r w:rsidR="00E46FAD">
        <w:rPr>
          <w:noProof/>
        </w:rPr>
        <mc:AlternateContent>
          <mc:Choice Requires="wps">
            <w:drawing>
              <wp:inline distT="0" distB="0" distL="0" distR="0" wp14:anchorId="59972634" wp14:editId="61C29D0D">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B5D9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1E320AB9" w14:textId="1CB094CC" w:rsidR="008F68AC" w:rsidRPr="00DA2EF1" w:rsidRDefault="003A0078" w:rsidP="00A04CD3">
      <w:pPr>
        <w:ind w:left="270" w:hanging="180"/>
        <w:jc w:val="center"/>
        <w:rPr>
          <w:b/>
          <w:bCs/>
          <w:color w:val="FF0000"/>
          <w:sz w:val="32"/>
          <w:szCs w:val="32"/>
        </w:rPr>
      </w:pPr>
      <w:r>
        <w:rPr>
          <w:noProof/>
        </w:rPr>
        <w:drawing>
          <wp:anchor distT="0" distB="0" distL="114300" distR="114300" simplePos="0" relativeHeight="251682816" behindDoc="1" locked="0" layoutInCell="1" allowOverlap="1" wp14:anchorId="275E668B" wp14:editId="14FAF80B">
            <wp:simplePos x="0" y="0"/>
            <wp:positionH relativeFrom="column">
              <wp:posOffset>3103245</wp:posOffset>
            </wp:positionH>
            <wp:positionV relativeFrom="paragraph">
              <wp:posOffset>41910</wp:posOffset>
            </wp:positionV>
            <wp:extent cx="1333500" cy="1724025"/>
            <wp:effectExtent l="0" t="0" r="0" b="9525"/>
            <wp:wrapTight wrapText="bothSides">
              <wp:wrapPolygon edited="0">
                <wp:start x="0" y="0"/>
                <wp:lineTo x="0" y="21481"/>
                <wp:lineTo x="21291" y="21481"/>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A1556" w14:textId="5C0E17B0" w:rsidR="005D69C1" w:rsidRPr="00622F0B" w:rsidRDefault="005D69C1" w:rsidP="001D67F5">
      <w:pPr>
        <w:jc w:val="center"/>
        <w:rPr>
          <w:rFonts w:ascii="Symbol" w:hAnsi="Symbol"/>
        </w:rPr>
      </w:pPr>
    </w:p>
    <w:p w14:paraId="75FF0720" w14:textId="0B3DA610" w:rsidR="00BF2FE8" w:rsidRDefault="00BF2FE8" w:rsidP="001D67F5">
      <w:pPr>
        <w:jc w:val="center"/>
      </w:pPr>
    </w:p>
    <w:p w14:paraId="36911D7F" w14:textId="3507E058" w:rsidR="001767BB" w:rsidRDefault="001767BB" w:rsidP="001767BB">
      <w:pPr>
        <w:keepNext/>
        <w:keepLines/>
        <w:spacing w:line="288" w:lineRule="auto"/>
      </w:pPr>
    </w:p>
    <w:p w14:paraId="151B7ECD" w14:textId="220851ED" w:rsidR="00BF2FE8" w:rsidRDefault="00BF2FE8" w:rsidP="008F68AC">
      <w:pPr>
        <w:keepNext/>
        <w:keepLines/>
        <w:spacing w:line="288" w:lineRule="auto"/>
      </w:pPr>
    </w:p>
    <w:p w14:paraId="401332D2" w14:textId="2D708ADB" w:rsidR="00602F23" w:rsidRDefault="00602F23" w:rsidP="00602F23">
      <w:pPr>
        <w:keepNext/>
        <w:keepLines/>
        <w:spacing w:line="288" w:lineRule="auto"/>
        <w:jc w:val="center"/>
      </w:pPr>
    </w:p>
    <w:p w14:paraId="5ECF0260" w14:textId="77777777" w:rsidR="00602F23" w:rsidRDefault="001767BB" w:rsidP="00602F23">
      <w:pPr>
        <w:keepNext/>
        <w:keepLines/>
        <w:spacing w:line="288" w:lineRule="auto"/>
        <w:jc w:val="center"/>
        <w:rPr>
          <w:rFonts w:ascii="News Gothic MT" w:hAnsi="News Gothic MT"/>
          <w:b/>
          <w:bCs/>
          <w:color w:val="FF0000"/>
        </w:rPr>
      </w:pPr>
      <w:r>
        <w:rPr>
          <w:rFonts w:ascii="News Gothic MT" w:hAnsi="News Gothic MT"/>
          <w:b/>
          <w:bCs/>
          <w:color w:val="FF0000"/>
        </w:rPr>
        <w:t xml:space="preserve">                            </w:t>
      </w:r>
    </w:p>
    <w:p w14:paraId="74DF0AC7" w14:textId="77777777" w:rsidR="00602F23" w:rsidRDefault="00602F23" w:rsidP="00602F23">
      <w:pPr>
        <w:keepNext/>
        <w:keepLines/>
        <w:spacing w:line="288" w:lineRule="auto"/>
        <w:jc w:val="center"/>
      </w:pPr>
    </w:p>
    <w:p w14:paraId="3763C902" w14:textId="285CA4C1" w:rsidR="00602F23" w:rsidRDefault="00602F23" w:rsidP="00602F23">
      <w:pPr>
        <w:keepNext/>
        <w:keepLines/>
        <w:spacing w:line="288" w:lineRule="auto"/>
        <w:jc w:val="center"/>
      </w:pPr>
      <w:r>
        <w:rPr>
          <w:noProof/>
        </w:rPr>
        <mc:AlternateContent>
          <mc:Choice Requires="wps">
            <w:drawing>
              <wp:anchor distT="0" distB="0" distL="114300" distR="114300" simplePos="0" relativeHeight="251683840" behindDoc="1" locked="0" layoutInCell="1" allowOverlap="1" wp14:anchorId="56275EC9" wp14:editId="5E36999E">
                <wp:simplePos x="0" y="0"/>
                <wp:positionH relativeFrom="column">
                  <wp:posOffset>321945</wp:posOffset>
                </wp:positionH>
                <wp:positionV relativeFrom="paragraph">
                  <wp:posOffset>200025</wp:posOffset>
                </wp:positionV>
                <wp:extent cx="6753225" cy="1400175"/>
                <wp:effectExtent l="0" t="0" r="28575" b="28575"/>
                <wp:wrapTight wrapText="bothSides">
                  <wp:wrapPolygon edited="0">
                    <wp:start x="0" y="0"/>
                    <wp:lineTo x="0" y="21747"/>
                    <wp:lineTo x="21630" y="21747"/>
                    <wp:lineTo x="2163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753225" cy="1400175"/>
                        </a:xfrm>
                        <a:prstGeom prst="rect">
                          <a:avLst/>
                        </a:prstGeom>
                        <a:solidFill>
                          <a:schemeClr val="lt1"/>
                        </a:solidFill>
                        <a:ln w="6350">
                          <a:solidFill>
                            <a:prstClr val="black"/>
                          </a:solidFill>
                        </a:ln>
                      </wps:spPr>
                      <wps:txbx>
                        <w:txbxContent>
                          <w:p w14:paraId="337B1D7D" w14:textId="1978231E" w:rsidR="00602F23" w:rsidRPr="003A0078" w:rsidRDefault="003A0078" w:rsidP="003A0078">
                            <w:pPr>
                              <w:jc w:val="both"/>
                              <w:rPr>
                                <w:sz w:val="20"/>
                                <w:szCs w:val="20"/>
                              </w:rPr>
                            </w:pPr>
                            <w:r w:rsidRPr="003A0078">
                              <w:rPr>
                                <w:sz w:val="20"/>
                                <w:szCs w:val="20"/>
                              </w:rPr>
                              <w:t>Deborah Paul has played with ink since she was able to read and write. At 19, after two years of college, she left St. Louis to fly for American Airlines, and later enjoyed a long career with Flying Tiger Lines in many capacities, including flying military and their dependents all over the world as a flight attendant. Paul returned to university in the 1990s earning a journalism degree from Cal State University Dominguez Hills and was eventually hired as a newspaper reporter for the South Bay Weekly section of the Los Angeles Times. A decade later she worked for Orange Coast Magazine as their Charitable Events editor. She also taught journalism and was advisor to the campus newspaper at CSUDH and still contributes as a regular stringer for Peninsula News on the Palos Verdes Peninsula. Currently, she has self-published four-of-five children's books in her ballad series. Her poetic fictional stories are inspired by real people who have left an indelible mark on the quiet display of simple human kindness. She resides in Rancho Palos Verdes married to Jim, her husband of many adventures.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75EC9" id="_x0000_t202" coordsize="21600,21600" o:spt="202" path="m,l,21600r21600,l21600,xe">
                <v:stroke joinstyle="miter"/>
                <v:path gradientshapeok="t" o:connecttype="rect"/>
              </v:shapetype>
              <v:shape id="Text Box 13" o:spid="_x0000_s1026" type="#_x0000_t202" style="position:absolute;left:0;text-align:left;margin-left:25.35pt;margin-top:15.75pt;width:531.75pt;height:11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" fillcolor="white [3201]" strokeweight=".5pt">
                <v:textbox>
                  <w:txbxContent>
                    <w:p w14:paraId="337B1D7D" w14:textId="1978231E" w:rsidR="00602F23" w:rsidRPr="003A0078" w:rsidRDefault="003A0078" w:rsidP="003A0078">
                      <w:pPr>
                        <w:jc w:val="both"/>
                        <w:rPr>
                          <w:sz w:val="20"/>
                          <w:szCs w:val="20"/>
                        </w:rPr>
                      </w:pPr>
                      <w:r w:rsidRPr="003A0078">
                        <w:rPr>
                          <w:sz w:val="20"/>
                          <w:szCs w:val="20"/>
                        </w:rPr>
                        <w:t>Deborah Paul has played with ink since she was able to read and write. At 19, after two years of college, she left St. Louis to fly for American Airlines, and later enjoyed a long career with Flying Tiger Lines in many capacities, including flying military and their dependents all over the world as a flight attendant. Paul returned to university in the 1990s earning a journalism degree from Cal State University Dominguez Hills and was eventually hired as a newspaper reporter for the South Bay Weekly section of the Los Angeles Times. A decade later she worked for Orange Coast Magazine as their Charitable Events editor. She also taught journalism and was advisor to the campus newspaper at CSUDH and still contributes as a regular stringer for Peninsula News on the Palos Verdes Peninsula. Currently, she has self-published four-of-five children's books in her ballad series. Her poetic fictional stories are inspired by real people who have left an indelible mark on the quiet display of simple human kindness. She resides in Rancho Palos Verdes married to Jim, her husband of many adventures.</w:t>
                      </w:r>
                    </w:p>
                  </w:txbxContent>
                </v:textbox>
                <w10:wrap type="tight"/>
              </v:shape>
            </w:pict>
          </mc:Fallback>
        </mc:AlternateContent>
      </w:r>
    </w:p>
    <w:p w14:paraId="52EAADD5" w14:textId="1D2EF95B" w:rsidR="00602F23" w:rsidRDefault="00FF621F" w:rsidP="001767BB">
      <w:pPr>
        <w:tabs>
          <w:tab w:val="center" w:pos="4680"/>
          <w:tab w:val="left" w:pos="8505"/>
        </w:tabs>
        <w:ind w:left="720"/>
        <w:jc w:val="center"/>
        <w:rPr>
          <w:rFonts w:ascii="News Gothic MT" w:hAnsi="News Gothic MT"/>
          <w:color w:val="4472C4" w:themeColor="accent1"/>
          <w:sz w:val="22"/>
          <w:szCs w:val="22"/>
        </w:rPr>
      </w:pPr>
      <w:r>
        <w:rPr>
          <w:rFonts w:ascii="News Gothic MT" w:hAnsi="News Gothic MT"/>
          <w:noProof/>
          <w:color w:val="4472C4" w:themeColor="accent1"/>
          <w:sz w:val="22"/>
          <w:szCs w:val="22"/>
        </w:rPr>
        <mc:AlternateContent>
          <mc:Choice Requires="wps">
            <w:drawing>
              <wp:anchor distT="0" distB="0" distL="114300" distR="114300" simplePos="0" relativeHeight="251684864" behindDoc="1" locked="0" layoutInCell="1" allowOverlap="1" wp14:anchorId="2E20E862" wp14:editId="7A0DE5A4">
                <wp:simplePos x="0" y="0"/>
                <wp:positionH relativeFrom="column">
                  <wp:posOffset>2636520</wp:posOffset>
                </wp:positionH>
                <wp:positionV relativeFrom="paragraph">
                  <wp:posOffset>1513840</wp:posOffset>
                </wp:positionV>
                <wp:extent cx="2148840" cy="476250"/>
                <wp:effectExtent l="0" t="0" r="22860" b="19050"/>
                <wp:wrapTight wrapText="bothSides">
                  <wp:wrapPolygon edited="0">
                    <wp:start x="0" y="0"/>
                    <wp:lineTo x="0" y="21600"/>
                    <wp:lineTo x="21638" y="21600"/>
                    <wp:lineTo x="2163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148840" cy="476250"/>
                        </a:xfrm>
                        <a:prstGeom prst="rect">
                          <a:avLst/>
                        </a:prstGeom>
                        <a:solidFill>
                          <a:schemeClr val="lt1"/>
                        </a:solidFill>
                        <a:ln w="6350">
                          <a:solidFill>
                            <a:prstClr val="black"/>
                          </a:solidFill>
                        </a:ln>
                      </wps:spPr>
                      <wps:txbx>
                        <w:txbxContent>
                          <w:p w14:paraId="23F4C059" w14:textId="3BC5EA1B" w:rsidR="00FF621F" w:rsidRPr="009419C2" w:rsidRDefault="00FF621F" w:rsidP="00FF621F">
                            <w:pPr>
                              <w:jc w:val="center"/>
                              <w:rPr>
                                <w:b/>
                                <w:bCs/>
                                <w:color w:val="FF0000"/>
                                <w:sz w:val="28"/>
                                <w:szCs w:val="28"/>
                              </w:rPr>
                            </w:pPr>
                            <w:r w:rsidRPr="009419C2">
                              <w:rPr>
                                <w:b/>
                                <w:bCs/>
                                <w:color w:val="FF0000"/>
                                <w:sz w:val="28"/>
                                <w:szCs w:val="28"/>
                              </w:rPr>
                              <w:t>Rattlesnake Club</w:t>
                            </w:r>
                          </w:p>
                          <w:p w14:paraId="32B2EE9E" w14:textId="4C7124F8" w:rsidR="00FF621F" w:rsidRPr="009419C2" w:rsidRDefault="009419C2" w:rsidP="00FF621F">
                            <w:pPr>
                              <w:jc w:val="center"/>
                              <w:rPr>
                                <w:b/>
                                <w:bCs/>
                                <w:color w:val="FF0000"/>
                                <w:sz w:val="28"/>
                                <w:szCs w:val="28"/>
                              </w:rPr>
                            </w:pPr>
                            <w:r w:rsidRPr="009419C2">
                              <w:rPr>
                                <w:b/>
                                <w:bCs/>
                                <w:color w:val="FF0000"/>
                                <w:sz w:val="28"/>
                                <w:szCs w:val="28"/>
                              </w:rPr>
                              <w:t>606 W. Plumb, Reno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0E862" id="Text Box 14" o:spid="_x0000_s1027" type="#_x0000_t202" style="position:absolute;left:0;text-align:left;margin-left:207.6pt;margin-top:119.2pt;width:169.2pt;height:37.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" fillcolor="white [3201]" strokeweight=".5pt">
                <v:textbox>
                  <w:txbxContent>
                    <w:p w14:paraId="23F4C059" w14:textId="3BC5EA1B" w:rsidR="00FF621F" w:rsidRPr="009419C2" w:rsidRDefault="00FF621F" w:rsidP="00FF621F">
                      <w:pPr>
                        <w:jc w:val="center"/>
                        <w:rPr>
                          <w:b/>
                          <w:bCs/>
                          <w:color w:val="FF0000"/>
                          <w:sz w:val="28"/>
                          <w:szCs w:val="28"/>
                        </w:rPr>
                      </w:pPr>
                      <w:r w:rsidRPr="009419C2">
                        <w:rPr>
                          <w:b/>
                          <w:bCs/>
                          <w:color w:val="FF0000"/>
                          <w:sz w:val="28"/>
                          <w:szCs w:val="28"/>
                        </w:rPr>
                        <w:t>Rattlesnake Club</w:t>
                      </w:r>
                    </w:p>
                    <w:p w14:paraId="32B2EE9E" w14:textId="4C7124F8" w:rsidR="00FF621F" w:rsidRPr="009419C2" w:rsidRDefault="009419C2" w:rsidP="00FF621F">
                      <w:pPr>
                        <w:jc w:val="center"/>
                        <w:rPr>
                          <w:b/>
                          <w:bCs/>
                          <w:color w:val="FF0000"/>
                          <w:sz w:val="28"/>
                          <w:szCs w:val="28"/>
                        </w:rPr>
                      </w:pPr>
                      <w:r w:rsidRPr="009419C2">
                        <w:rPr>
                          <w:b/>
                          <w:bCs/>
                          <w:color w:val="FF0000"/>
                          <w:sz w:val="28"/>
                          <w:szCs w:val="28"/>
                        </w:rPr>
                        <w:t>606 W. Plumb, Reno</w:t>
                      </w:r>
                    </w:p>
                  </w:txbxContent>
                </v:textbox>
                <w10:wrap type="tight"/>
              </v:shape>
            </w:pict>
          </mc:Fallback>
        </mc:AlternateContent>
      </w:r>
    </w:p>
    <w:p w14:paraId="0E18E173" w14:textId="77777777" w:rsidR="00602F23" w:rsidRDefault="00602F23" w:rsidP="001767BB">
      <w:pPr>
        <w:tabs>
          <w:tab w:val="center" w:pos="4680"/>
          <w:tab w:val="left" w:pos="8505"/>
        </w:tabs>
        <w:ind w:left="720"/>
        <w:jc w:val="center"/>
        <w:rPr>
          <w:rFonts w:ascii="News Gothic MT" w:hAnsi="News Gothic MT"/>
          <w:color w:val="4472C4" w:themeColor="accent1"/>
          <w:sz w:val="22"/>
          <w:szCs w:val="22"/>
        </w:rPr>
      </w:pPr>
    </w:p>
    <w:p w14:paraId="54576963" w14:textId="77777777" w:rsidR="003A0078" w:rsidRDefault="003A0078" w:rsidP="001767BB">
      <w:pPr>
        <w:tabs>
          <w:tab w:val="center" w:pos="4680"/>
          <w:tab w:val="left" w:pos="8505"/>
        </w:tabs>
        <w:ind w:left="720"/>
        <w:jc w:val="center"/>
        <w:rPr>
          <w:rFonts w:ascii="News Gothic MT" w:hAnsi="News Gothic MT"/>
          <w:color w:val="4472C4" w:themeColor="accent1"/>
          <w:sz w:val="22"/>
          <w:szCs w:val="22"/>
        </w:rPr>
      </w:pPr>
    </w:p>
    <w:p w14:paraId="1872DB25" w14:textId="6FB02A65" w:rsidR="00DA62F8" w:rsidRPr="001767BB" w:rsidRDefault="00772E85" w:rsidP="001767BB">
      <w:pPr>
        <w:tabs>
          <w:tab w:val="center" w:pos="4680"/>
          <w:tab w:val="left" w:pos="8505"/>
        </w:tabs>
        <w:ind w:left="720"/>
        <w:jc w:val="center"/>
        <w:rPr>
          <w:rFonts w:ascii="News Gothic MT" w:hAnsi="News Gothic MT"/>
          <w:color w:val="4472C4" w:themeColor="accent1"/>
          <w:sz w:val="22"/>
          <w:szCs w:val="22"/>
        </w:rPr>
      </w:pPr>
      <w:r w:rsidRPr="001767BB">
        <w:rPr>
          <w:rFonts w:ascii="News Gothic MT" w:hAnsi="News Gothic MT"/>
          <w:color w:val="4472C4" w:themeColor="accent1"/>
          <w:sz w:val="22"/>
          <w:szCs w:val="22"/>
        </w:rPr>
        <w:t>Social time at 11:00 am</w:t>
      </w:r>
      <w:r w:rsidR="007C0271" w:rsidRPr="001767BB">
        <w:rPr>
          <w:rFonts w:ascii="News Gothic MT" w:hAnsi="News Gothic MT"/>
          <w:color w:val="4472C4" w:themeColor="accent1"/>
          <w:sz w:val="22"/>
          <w:szCs w:val="22"/>
        </w:rPr>
        <w:t xml:space="preserve">.  </w:t>
      </w:r>
      <w:r w:rsidR="00DA62F8" w:rsidRPr="001767BB">
        <w:rPr>
          <w:rFonts w:ascii="News Gothic MT" w:hAnsi="News Gothic MT"/>
          <w:color w:val="4472C4" w:themeColor="accent1"/>
          <w:sz w:val="22"/>
          <w:szCs w:val="22"/>
        </w:rPr>
        <w:t>Lunch at 11:40 am</w:t>
      </w:r>
      <w:r w:rsidR="00A46009" w:rsidRPr="001767BB">
        <w:rPr>
          <w:rFonts w:ascii="News Gothic MT" w:hAnsi="News Gothic MT"/>
          <w:color w:val="4472C4" w:themeColor="accent1"/>
          <w:sz w:val="22"/>
          <w:szCs w:val="22"/>
        </w:rPr>
        <w:t>.</w:t>
      </w:r>
      <w:r w:rsidR="007C0271" w:rsidRPr="001767BB">
        <w:rPr>
          <w:rFonts w:ascii="News Gothic MT" w:hAnsi="News Gothic MT"/>
          <w:color w:val="4472C4" w:themeColor="accent1"/>
          <w:sz w:val="22"/>
          <w:szCs w:val="22"/>
        </w:rPr>
        <w:t xml:space="preserve">  </w:t>
      </w:r>
      <w:r w:rsidR="00DA62F8" w:rsidRPr="001767BB">
        <w:rPr>
          <w:rFonts w:ascii="News Gothic MT" w:hAnsi="News Gothic MT"/>
          <w:color w:val="4472C4" w:themeColor="accent1"/>
          <w:sz w:val="22"/>
          <w:szCs w:val="22"/>
        </w:rPr>
        <w:t>Program starts at 12:00 Noon</w:t>
      </w:r>
      <w:r w:rsidR="00A46009" w:rsidRPr="001767BB">
        <w:rPr>
          <w:rFonts w:ascii="News Gothic MT" w:hAnsi="News Gothic MT"/>
          <w:color w:val="4472C4" w:themeColor="accent1"/>
          <w:sz w:val="22"/>
          <w:szCs w:val="22"/>
        </w:rPr>
        <w:t>.</w:t>
      </w:r>
    </w:p>
    <w:p w14:paraId="520EA5A8" w14:textId="77777777" w:rsidR="00772E85" w:rsidRPr="001767BB" w:rsidRDefault="00772E85" w:rsidP="001767BB">
      <w:pPr>
        <w:tabs>
          <w:tab w:val="center" w:pos="4680"/>
          <w:tab w:val="left" w:pos="8505"/>
        </w:tabs>
        <w:ind w:left="720"/>
        <w:jc w:val="center"/>
        <w:rPr>
          <w:rFonts w:ascii="News Gothic MT" w:hAnsi="News Gothic MT"/>
          <w:color w:val="4472C4" w:themeColor="accent1"/>
        </w:rPr>
      </w:pPr>
    </w:p>
    <w:p w14:paraId="3D3AEDEA" w14:textId="69E6B16A" w:rsidR="000C4573" w:rsidRDefault="000C4573" w:rsidP="001767BB">
      <w:pPr>
        <w:tabs>
          <w:tab w:val="center" w:pos="4680"/>
          <w:tab w:val="left" w:pos="8505"/>
        </w:tabs>
        <w:ind w:left="720"/>
        <w:jc w:val="center"/>
        <w:rPr>
          <w:rFonts w:ascii="News Gothic MT" w:hAnsi="News Gothic MT"/>
          <w:b/>
          <w:bCs/>
          <w:color w:val="4472C4" w:themeColor="accent1"/>
          <w:sz w:val="22"/>
          <w:szCs w:val="22"/>
          <w:u w:val="single"/>
        </w:rPr>
      </w:pPr>
      <w:r w:rsidRPr="008F68AC">
        <w:rPr>
          <w:rFonts w:ascii="News Gothic MT" w:hAnsi="News Gothic MT"/>
          <w:b/>
          <w:bCs/>
          <w:color w:val="4472C4" w:themeColor="accent1"/>
          <w:sz w:val="22"/>
          <w:szCs w:val="22"/>
          <w:u w:val="single"/>
        </w:rPr>
        <w:t>$30 WRW Members w/reservation</w:t>
      </w:r>
      <w:r w:rsidRPr="008F68AC">
        <w:rPr>
          <w:rFonts w:ascii="News Gothic MT" w:hAnsi="News Gothic MT"/>
          <w:b/>
          <w:bCs/>
          <w:color w:val="4472C4" w:themeColor="accent1"/>
          <w:sz w:val="22"/>
          <w:szCs w:val="22"/>
        </w:rPr>
        <w:t xml:space="preserve">    </w:t>
      </w:r>
      <w:r w:rsidRPr="008F68AC">
        <w:rPr>
          <w:rFonts w:ascii="News Gothic MT" w:hAnsi="News Gothic MT"/>
          <w:b/>
          <w:bCs/>
          <w:color w:val="4472C4" w:themeColor="accent1"/>
          <w:sz w:val="22"/>
          <w:szCs w:val="22"/>
          <w:u w:val="single"/>
        </w:rPr>
        <w:t>$35 Non-Members w reservation</w:t>
      </w:r>
    </w:p>
    <w:p w14:paraId="523131CF" w14:textId="77777777" w:rsidR="008C23FA" w:rsidRPr="008F68AC" w:rsidRDefault="008C23FA" w:rsidP="001767BB">
      <w:pPr>
        <w:tabs>
          <w:tab w:val="center" w:pos="4680"/>
          <w:tab w:val="left" w:pos="8505"/>
        </w:tabs>
        <w:ind w:left="720"/>
        <w:jc w:val="center"/>
        <w:rPr>
          <w:rFonts w:ascii="News Gothic MT" w:hAnsi="News Gothic MT"/>
          <w:b/>
          <w:bCs/>
          <w:color w:val="4472C4" w:themeColor="accent1"/>
          <w:sz w:val="22"/>
          <w:szCs w:val="22"/>
        </w:rPr>
      </w:pPr>
    </w:p>
    <w:p w14:paraId="57A7817E" w14:textId="6529F5B5" w:rsidR="00CC0C4D" w:rsidRPr="008C23FA" w:rsidRDefault="008C23FA" w:rsidP="001767BB">
      <w:pPr>
        <w:tabs>
          <w:tab w:val="left" w:pos="0"/>
        </w:tabs>
        <w:jc w:val="center"/>
        <w:rPr>
          <w:rFonts w:ascii="News Gothic MT" w:hAnsi="News Gothic MT"/>
          <w:color w:val="FF0000"/>
          <w:sz w:val="22"/>
          <w:szCs w:val="22"/>
        </w:rPr>
      </w:pPr>
      <w:r w:rsidRPr="008C23FA">
        <w:rPr>
          <w:rFonts w:ascii="News Gothic MT" w:hAnsi="News Gothic MT"/>
          <w:color w:val="FF0000"/>
          <w:sz w:val="22"/>
          <w:szCs w:val="22"/>
        </w:rPr>
        <w:t>Seating is First Come, First Serve</w:t>
      </w:r>
      <w:r>
        <w:rPr>
          <w:rFonts w:ascii="News Gothic MT" w:hAnsi="News Gothic MT"/>
          <w:color w:val="FF0000"/>
          <w:sz w:val="22"/>
          <w:szCs w:val="22"/>
        </w:rPr>
        <w:t>d</w:t>
      </w:r>
    </w:p>
    <w:p w14:paraId="7634B499" w14:textId="77777777" w:rsidR="008C23FA" w:rsidRDefault="008C23FA" w:rsidP="001767BB">
      <w:pPr>
        <w:ind w:left="720"/>
        <w:jc w:val="center"/>
        <w:rPr>
          <w:rFonts w:ascii="News Gothic MT" w:hAnsi="News Gothic MT"/>
          <w:b/>
          <w:bCs/>
          <w:color w:val="FF0000"/>
          <w:sz w:val="20"/>
          <w:szCs w:val="20"/>
          <w:u w:val="single"/>
        </w:rPr>
      </w:pPr>
    </w:p>
    <w:p w14:paraId="1CB9FEFA" w14:textId="72B50B0D" w:rsidR="006F3806" w:rsidRPr="001767BB" w:rsidRDefault="007C116B" w:rsidP="001767BB">
      <w:pPr>
        <w:ind w:left="720"/>
        <w:jc w:val="center"/>
        <w:rPr>
          <w:rFonts w:ascii="News Gothic MT" w:hAnsi="News Gothic MT"/>
          <w:b/>
          <w:bCs/>
          <w:color w:val="008000"/>
          <w:sz w:val="20"/>
          <w:szCs w:val="20"/>
        </w:rPr>
      </w:pPr>
      <w:r w:rsidRPr="001767BB">
        <w:rPr>
          <w:rFonts w:ascii="News Gothic MT" w:hAnsi="News Gothic MT"/>
          <w:b/>
          <w:bCs/>
          <w:color w:val="FF0000"/>
          <w:sz w:val="20"/>
          <w:szCs w:val="20"/>
          <w:u w:val="single"/>
        </w:rPr>
        <w:t>RSVP</w:t>
      </w:r>
      <w:r w:rsidR="00622F0B" w:rsidRPr="001767BB">
        <w:rPr>
          <w:rFonts w:ascii="News Gothic MT" w:hAnsi="News Gothic MT"/>
          <w:b/>
          <w:bCs/>
          <w:color w:val="FF0000"/>
          <w:sz w:val="20"/>
          <w:szCs w:val="20"/>
        </w:rPr>
        <w:t xml:space="preserve"> NLT 12 Noon on </w:t>
      </w:r>
      <w:r w:rsidR="006D74DB">
        <w:rPr>
          <w:rFonts w:ascii="News Gothic MT" w:hAnsi="News Gothic MT"/>
          <w:b/>
          <w:bCs/>
          <w:color w:val="FF0000"/>
          <w:sz w:val="20"/>
          <w:szCs w:val="20"/>
        </w:rPr>
        <w:t>August</w:t>
      </w:r>
      <w:r w:rsidR="00747E83">
        <w:rPr>
          <w:rFonts w:ascii="News Gothic MT" w:hAnsi="News Gothic MT"/>
          <w:b/>
          <w:bCs/>
          <w:color w:val="FF0000"/>
          <w:sz w:val="20"/>
          <w:szCs w:val="20"/>
        </w:rPr>
        <w:t xml:space="preserve"> </w:t>
      </w:r>
      <w:r w:rsidR="00B009B9">
        <w:rPr>
          <w:rFonts w:ascii="News Gothic MT" w:hAnsi="News Gothic MT"/>
          <w:b/>
          <w:bCs/>
          <w:color w:val="FF0000"/>
          <w:sz w:val="20"/>
          <w:szCs w:val="20"/>
        </w:rPr>
        <w:t>1</w:t>
      </w:r>
      <w:r w:rsidR="006D74DB">
        <w:rPr>
          <w:rFonts w:ascii="News Gothic MT" w:hAnsi="News Gothic MT"/>
          <w:b/>
          <w:bCs/>
          <w:color w:val="FF0000"/>
          <w:sz w:val="20"/>
          <w:szCs w:val="20"/>
        </w:rPr>
        <w:t>4</w:t>
      </w:r>
      <w:r w:rsidR="006E203C" w:rsidRPr="001767BB">
        <w:rPr>
          <w:rFonts w:ascii="News Gothic MT" w:hAnsi="News Gothic MT"/>
          <w:b/>
          <w:bCs/>
          <w:color w:val="FF0000"/>
          <w:sz w:val="20"/>
          <w:szCs w:val="20"/>
          <w:vertAlign w:val="superscript"/>
        </w:rPr>
        <w:t>th</w:t>
      </w:r>
      <w:r w:rsidR="004502E6" w:rsidRPr="001767BB">
        <w:rPr>
          <w:rFonts w:ascii="News Gothic MT" w:hAnsi="News Gothic MT"/>
          <w:b/>
          <w:bCs/>
          <w:color w:val="4472C4" w:themeColor="accent1"/>
          <w:sz w:val="20"/>
          <w:szCs w:val="20"/>
        </w:rPr>
        <w:t xml:space="preserve"> </w:t>
      </w:r>
      <w:r w:rsidRPr="001767BB">
        <w:rPr>
          <w:rFonts w:ascii="News Gothic MT" w:hAnsi="News Gothic MT"/>
          <w:b/>
          <w:bCs/>
          <w:color w:val="4472C4" w:themeColor="accent1"/>
          <w:sz w:val="20"/>
          <w:szCs w:val="20"/>
        </w:rPr>
        <w:t xml:space="preserve">Lindy Leonard </w:t>
      </w:r>
      <w:r w:rsidR="00DA62F8" w:rsidRPr="001767BB">
        <w:rPr>
          <w:rFonts w:ascii="News Gothic MT" w:hAnsi="News Gothic MT"/>
          <w:b/>
          <w:bCs/>
          <w:color w:val="4472C4" w:themeColor="accent1"/>
          <w:sz w:val="20"/>
          <w:szCs w:val="20"/>
        </w:rPr>
        <w:t xml:space="preserve">@ </w:t>
      </w:r>
      <w:r w:rsidRPr="001767BB">
        <w:rPr>
          <w:rFonts w:ascii="News Gothic MT" w:hAnsi="News Gothic MT"/>
          <w:b/>
          <w:bCs/>
          <w:color w:val="4472C4" w:themeColor="accent1"/>
          <w:sz w:val="20"/>
          <w:szCs w:val="20"/>
        </w:rPr>
        <w:t xml:space="preserve">775-901-1172, or </w:t>
      </w:r>
      <w:hyperlink r:id="rId10" w:history="1">
        <w:r w:rsidR="00DA62F8" w:rsidRPr="001767BB">
          <w:rPr>
            <w:rStyle w:val="Hyperlink"/>
            <w:rFonts w:ascii="News Gothic MT" w:hAnsi="News Gothic MT"/>
            <w:b/>
            <w:bCs/>
            <w:color w:val="4472C4" w:themeColor="accent1"/>
            <w:sz w:val="20"/>
            <w:szCs w:val="20"/>
          </w:rPr>
          <w:t>lindyleonard@charter.net</w:t>
        </w:r>
      </w:hyperlink>
      <w:r w:rsidR="004502E6" w:rsidRPr="001767BB">
        <w:rPr>
          <w:rStyle w:val="Hyperlink"/>
          <w:rFonts w:ascii="News Gothic MT" w:hAnsi="News Gothic MT"/>
          <w:b/>
          <w:bCs/>
          <w:color w:val="4472C4" w:themeColor="accent1"/>
          <w:sz w:val="20"/>
          <w:szCs w:val="20"/>
        </w:rPr>
        <w:t>,</w:t>
      </w:r>
      <w:r w:rsidR="00622F0B" w:rsidRPr="001767BB">
        <w:rPr>
          <w:rStyle w:val="Hyperlink"/>
          <w:rFonts w:ascii="News Gothic MT" w:hAnsi="News Gothic MT"/>
          <w:b/>
          <w:bCs/>
          <w:color w:val="4472C4" w:themeColor="accent1"/>
          <w:sz w:val="20"/>
          <w:szCs w:val="20"/>
        </w:rPr>
        <w:t xml:space="preserve"> </w:t>
      </w:r>
      <w:r w:rsidR="004502E6" w:rsidRPr="001767BB">
        <w:rPr>
          <w:rFonts w:ascii="News Gothic MT" w:hAnsi="News Gothic MT"/>
          <w:b/>
          <w:bCs/>
          <w:color w:val="4472C4" w:themeColor="accent1"/>
          <w:sz w:val="20"/>
          <w:szCs w:val="20"/>
        </w:rPr>
        <w:t>o</w:t>
      </w:r>
      <w:r w:rsidR="006F3806" w:rsidRPr="001767BB">
        <w:rPr>
          <w:rFonts w:ascii="News Gothic MT" w:hAnsi="News Gothic MT"/>
          <w:b/>
          <w:bCs/>
          <w:color w:val="4472C4" w:themeColor="accent1"/>
          <w:sz w:val="20"/>
          <w:szCs w:val="20"/>
        </w:rPr>
        <w:t xml:space="preserve">r </w:t>
      </w:r>
      <w:hyperlink r:id="rId11" w:history="1">
        <w:r w:rsidR="004502E6" w:rsidRPr="001767BB">
          <w:rPr>
            <w:rStyle w:val="Hyperlink"/>
            <w:rFonts w:ascii="News Gothic MT" w:hAnsi="News Gothic MT"/>
            <w:b/>
            <w:bCs/>
            <w:color w:val="4472C4" w:themeColor="accent1"/>
            <w:sz w:val="20"/>
            <w:szCs w:val="20"/>
          </w:rPr>
          <w:t>wrw.rsvp@gmail.com</w:t>
        </w:r>
      </w:hyperlink>
    </w:p>
    <w:p w14:paraId="340F45B4" w14:textId="77777777" w:rsidR="00DA62F8" w:rsidRPr="001F7276" w:rsidRDefault="00DA62F8" w:rsidP="001767BB">
      <w:pPr>
        <w:ind w:left="720"/>
        <w:jc w:val="center"/>
        <w:rPr>
          <w:rFonts w:ascii="News Gothic MT" w:hAnsi="News Gothic MT"/>
          <w:sz w:val="22"/>
          <w:szCs w:val="22"/>
        </w:rPr>
      </w:pPr>
    </w:p>
    <w:p w14:paraId="29B34D7C" w14:textId="10744098" w:rsidR="007C116B" w:rsidRPr="001767BB" w:rsidRDefault="00622F0B" w:rsidP="001767BB">
      <w:pPr>
        <w:spacing w:line="360" w:lineRule="auto"/>
        <w:ind w:left="720" w:hanging="360"/>
        <w:jc w:val="center"/>
        <w:rPr>
          <w:rFonts w:ascii="News Gothic MT" w:hAnsi="News Gothic MT"/>
          <w:b/>
          <w:bCs/>
          <w:color w:val="FF0000"/>
          <w:sz w:val="22"/>
          <w:szCs w:val="22"/>
        </w:rPr>
      </w:pPr>
      <w:r w:rsidRPr="008F68AC">
        <w:rPr>
          <w:rFonts w:ascii="News Gothic MT" w:hAnsi="News Gothic MT"/>
          <w:b/>
          <w:bCs/>
          <w:color w:val="FF0000"/>
          <w:sz w:val="20"/>
          <w:szCs w:val="20"/>
        </w:rPr>
        <w:t>Non-attendance or f</w:t>
      </w:r>
      <w:r w:rsidR="000C4573" w:rsidRPr="008F68AC">
        <w:rPr>
          <w:rFonts w:ascii="News Gothic MT" w:hAnsi="News Gothic MT"/>
          <w:b/>
          <w:bCs/>
          <w:color w:val="FF0000"/>
          <w:sz w:val="20"/>
          <w:szCs w:val="20"/>
        </w:rPr>
        <w:t xml:space="preserve">ailure to </w:t>
      </w:r>
      <w:r w:rsidR="00DA62F8" w:rsidRPr="008F68AC">
        <w:rPr>
          <w:rFonts w:ascii="News Gothic MT" w:hAnsi="News Gothic MT"/>
          <w:b/>
          <w:bCs/>
          <w:color w:val="FF0000"/>
          <w:sz w:val="20"/>
          <w:szCs w:val="20"/>
        </w:rPr>
        <w:t>cancel</w:t>
      </w:r>
      <w:r w:rsidRPr="008F68AC">
        <w:rPr>
          <w:rFonts w:ascii="News Gothic MT" w:hAnsi="News Gothic MT"/>
          <w:b/>
          <w:bCs/>
          <w:color w:val="FF0000"/>
          <w:sz w:val="20"/>
          <w:szCs w:val="20"/>
        </w:rPr>
        <w:t xml:space="preserve"> </w:t>
      </w:r>
      <w:r w:rsidR="005612C2" w:rsidRPr="008F68AC">
        <w:rPr>
          <w:rFonts w:ascii="News Gothic MT" w:hAnsi="News Gothic MT"/>
          <w:b/>
          <w:bCs/>
          <w:color w:val="FF0000"/>
          <w:sz w:val="20"/>
          <w:szCs w:val="20"/>
        </w:rPr>
        <w:t xml:space="preserve">after </w:t>
      </w:r>
      <w:r w:rsidR="000C4573" w:rsidRPr="008F68AC">
        <w:rPr>
          <w:rFonts w:ascii="News Gothic MT" w:hAnsi="News Gothic MT"/>
          <w:b/>
          <w:bCs/>
          <w:color w:val="FF0000"/>
          <w:sz w:val="20"/>
          <w:szCs w:val="20"/>
        </w:rPr>
        <w:t>the above</w:t>
      </w:r>
      <w:r w:rsidR="005612C2" w:rsidRPr="008F68AC">
        <w:rPr>
          <w:rFonts w:ascii="News Gothic MT" w:hAnsi="News Gothic MT"/>
          <w:b/>
          <w:bCs/>
          <w:color w:val="FF0000"/>
          <w:sz w:val="20"/>
          <w:szCs w:val="20"/>
        </w:rPr>
        <w:t xml:space="preserve"> date/time </w:t>
      </w:r>
      <w:r w:rsidR="000C4573" w:rsidRPr="008F68AC">
        <w:rPr>
          <w:rFonts w:ascii="News Gothic MT" w:hAnsi="News Gothic MT"/>
          <w:b/>
          <w:bCs/>
          <w:color w:val="FF0000"/>
          <w:sz w:val="20"/>
          <w:szCs w:val="20"/>
        </w:rPr>
        <w:t xml:space="preserve">you will be invoiced </w:t>
      </w:r>
      <w:r w:rsidR="007C116B" w:rsidRPr="008F68AC">
        <w:rPr>
          <w:rFonts w:ascii="News Gothic MT" w:hAnsi="News Gothic MT"/>
          <w:b/>
          <w:bCs/>
          <w:color w:val="FF0000"/>
          <w:sz w:val="20"/>
          <w:szCs w:val="20"/>
        </w:rPr>
        <w:t>$40.00</w:t>
      </w:r>
    </w:p>
    <w:p w14:paraId="403BB099" w14:textId="295AE0BC" w:rsidR="00A04CD3" w:rsidRDefault="00DA62F8" w:rsidP="008F68AC">
      <w:pPr>
        <w:jc w:val="center"/>
        <w:rPr>
          <w:rFonts w:ascii="News Gothic MT" w:hAnsi="News Gothic MT"/>
          <w:color w:val="000000" w:themeColor="text1"/>
          <w:sz w:val="22"/>
          <w:szCs w:val="22"/>
        </w:rPr>
      </w:pPr>
      <w:r>
        <w:rPr>
          <w:rFonts w:ascii="News Gothic MT" w:hAnsi="News Gothic MT"/>
          <w:color w:val="000000" w:themeColor="text1"/>
          <w:sz w:val="22"/>
          <w:szCs w:val="22"/>
        </w:rPr>
        <w:t>C</w:t>
      </w:r>
      <w:r w:rsidRPr="00D4610C">
        <w:rPr>
          <w:rFonts w:ascii="News Gothic MT" w:hAnsi="News Gothic MT"/>
          <w:color w:val="000000" w:themeColor="text1"/>
          <w:sz w:val="22"/>
          <w:szCs w:val="22"/>
        </w:rPr>
        <w:t>heck, cash, or credit card accepted at the door</w:t>
      </w:r>
      <w:r>
        <w:rPr>
          <w:rFonts w:ascii="News Gothic MT" w:hAnsi="News Gothic MT"/>
          <w:color w:val="000000" w:themeColor="text1"/>
          <w:sz w:val="22"/>
          <w:szCs w:val="22"/>
        </w:rPr>
        <w:t>!</w:t>
      </w:r>
    </w:p>
    <w:p w14:paraId="1E6C4ACA" w14:textId="77777777" w:rsidR="008F68AC" w:rsidRDefault="008F68AC" w:rsidP="008F68AC">
      <w:pPr>
        <w:jc w:val="center"/>
        <w:rPr>
          <w:rFonts w:ascii="News Gothic MT" w:hAnsi="News Gothic MT"/>
          <w:color w:val="000000" w:themeColor="text1"/>
          <w:sz w:val="22"/>
          <w:szCs w:val="22"/>
        </w:rPr>
      </w:pPr>
    </w:p>
    <w:p w14:paraId="2E671C84" w14:textId="231EF9E0" w:rsidR="00A04CD3" w:rsidRPr="00A04CD3" w:rsidRDefault="00A04CD3" w:rsidP="001767BB">
      <w:pPr>
        <w:jc w:val="center"/>
        <w:rPr>
          <w:b/>
          <w:bCs/>
          <w:color w:val="FF0000"/>
          <w:sz w:val="22"/>
          <w:szCs w:val="22"/>
        </w:rPr>
      </w:pPr>
      <w:r w:rsidRPr="00A04CD3">
        <w:rPr>
          <w:rFonts w:ascii="News Gothic MT" w:hAnsi="News Gothic MT"/>
          <w:b/>
          <w:bCs/>
          <w:color w:val="FF0000"/>
          <w:sz w:val="20"/>
          <w:szCs w:val="20"/>
        </w:rPr>
        <w:t xml:space="preserve">(This is not a fundraising event for any </w:t>
      </w:r>
      <w:r w:rsidR="001767BB">
        <w:rPr>
          <w:rFonts w:ascii="News Gothic MT" w:hAnsi="News Gothic MT"/>
          <w:b/>
          <w:bCs/>
          <w:color w:val="FF0000"/>
          <w:sz w:val="20"/>
          <w:szCs w:val="20"/>
        </w:rPr>
        <w:t xml:space="preserve">political </w:t>
      </w:r>
      <w:r w:rsidRPr="00A04CD3">
        <w:rPr>
          <w:rFonts w:ascii="News Gothic MT" w:hAnsi="News Gothic MT"/>
          <w:b/>
          <w:bCs/>
          <w:color w:val="FF0000"/>
          <w:sz w:val="20"/>
          <w:szCs w:val="20"/>
        </w:rPr>
        <w:t>candidate)</w:t>
      </w:r>
    </w:p>
    <w:sectPr w:rsidR="00A04CD3" w:rsidRPr="00A04CD3" w:rsidSect="005612C2">
      <w:pgSz w:w="12240" w:h="15840" w:code="1"/>
      <w:pgMar w:top="288" w:right="288" w:bottom="288" w:left="288" w:header="720" w:footer="720" w:gutter="0"/>
      <w:pgBorders w:offsetFrom="page">
        <w:top w:val="thinThickThinSmallGap" w:sz="24" w:space="24" w:color="00009F"/>
        <w:left w:val="thinThickThinSmallGap" w:sz="24" w:space="24" w:color="00009F"/>
        <w:bottom w:val="thinThickThinSmallGap" w:sz="24" w:space="24" w:color="00009F"/>
        <w:right w:val="thinThickThinSmallGap" w:sz="24" w:space="24" w:color="00009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teworthy Light">
    <w:altName w:val="Segoe UI Historic"/>
    <w:charset w:val="4D"/>
    <w:family w:val="auto"/>
    <w:pitch w:val="variable"/>
    <w:sig w:usb0="8000006F" w:usb1="08000048" w:usb2="14600000" w:usb3="00000000" w:csb0="00000111" w:csb1="00000000"/>
  </w:font>
  <w:font w:name="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6B"/>
    <w:rsid w:val="00011051"/>
    <w:rsid w:val="000B5A72"/>
    <w:rsid w:val="000B5DEB"/>
    <w:rsid w:val="000C4573"/>
    <w:rsid w:val="000F5984"/>
    <w:rsid w:val="00103B0F"/>
    <w:rsid w:val="001045F0"/>
    <w:rsid w:val="001767BB"/>
    <w:rsid w:val="001D6406"/>
    <w:rsid w:val="001D67F5"/>
    <w:rsid w:val="00202E98"/>
    <w:rsid w:val="00205B31"/>
    <w:rsid w:val="002E3674"/>
    <w:rsid w:val="002F7CBD"/>
    <w:rsid w:val="00360E86"/>
    <w:rsid w:val="00393D28"/>
    <w:rsid w:val="003A0078"/>
    <w:rsid w:val="004340A2"/>
    <w:rsid w:val="00442808"/>
    <w:rsid w:val="004502E6"/>
    <w:rsid w:val="00486D2D"/>
    <w:rsid w:val="004E5EBC"/>
    <w:rsid w:val="004F0B6B"/>
    <w:rsid w:val="005320EC"/>
    <w:rsid w:val="005612C2"/>
    <w:rsid w:val="005A0D93"/>
    <w:rsid w:val="005C1ADB"/>
    <w:rsid w:val="005D69C1"/>
    <w:rsid w:val="00602F23"/>
    <w:rsid w:val="00622F0B"/>
    <w:rsid w:val="006869A9"/>
    <w:rsid w:val="006D74DB"/>
    <w:rsid w:val="006E203C"/>
    <w:rsid w:val="006E7987"/>
    <w:rsid w:val="006F3806"/>
    <w:rsid w:val="00702208"/>
    <w:rsid w:val="00734566"/>
    <w:rsid w:val="00747E83"/>
    <w:rsid w:val="00771CBB"/>
    <w:rsid w:val="00772E85"/>
    <w:rsid w:val="00776F0A"/>
    <w:rsid w:val="0079075C"/>
    <w:rsid w:val="007A04C4"/>
    <w:rsid w:val="007C0271"/>
    <w:rsid w:val="007C116B"/>
    <w:rsid w:val="007E5AFC"/>
    <w:rsid w:val="007F7E46"/>
    <w:rsid w:val="00821DFC"/>
    <w:rsid w:val="00851EAF"/>
    <w:rsid w:val="008C23FA"/>
    <w:rsid w:val="008C5EBD"/>
    <w:rsid w:val="008F17EF"/>
    <w:rsid w:val="008F68AC"/>
    <w:rsid w:val="009419C2"/>
    <w:rsid w:val="00994736"/>
    <w:rsid w:val="009956A3"/>
    <w:rsid w:val="009C4634"/>
    <w:rsid w:val="009D23D2"/>
    <w:rsid w:val="00A04CD3"/>
    <w:rsid w:val="00A46009"/>
    <w:rsid w:val="00A93570"/>
    <w:rsid w:val="00AC7B75"/>
    <w:rsid w:val="00B009B9"/>
    <w:rsid w:val="00B17884"/>
    <w:rsid w:val="00B4212E"/>
    <w:rsid w:val="00B90D76"/>
    <w:rsid w:val="00BF0158"/>
    <w:rsid w:val="00BF2FE8"/>
    <w:rsid w:val="00CC0C4D"/>
    <w:rsid w:val="00CE560F"/>
    <w:rsid w:val="00CF203E"/>
    <w:rsid w:val="00D339A1"/>
    <w:rsid w:val="00DA2EF1"/>
    <w:rsid w:val="00DA36DE"/>
    <w:rsid w:val="00DA62F8"/>
    <w:rsid w:val="00E10D17"/>
    <w:rsid w:val="00E14C90"/>
    <w:rsid w:val="00E24493"/>
    <w:rsid w:val="00E46FAD"/>
    <w:rsid w:val="00E50FC9"/>
    <w:rsid w:val="00F77A46"/>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576"/>
  <w15:chartTrackingRefBased/>
  <w15:docId w15:val="{3997405E-7749-1747-B542-77AD7B74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6B"/>
    <w:rPr>
      <w:rFonts w:ascii="Times New Roman" w:eastAsia="Times New Roman" w:hAnsi="Times New Roman" w:cs="Times New Roman"/>
    </w:rPr>
  </w:style>
  <w:style w:type="paragraph" w:styleId="Heading5">
    <w:name w:val="heading 5"/>
    <w:basedOn w:val="Normal"/>
    <w:next w:val="Normal"/>
    <w:link w:val="Heading5Char"/>
    <w:qFormat/>
    <w:rsid w:val="007C116B"/>
    <w:pPr>
      <w:keepNext/>
      <w:jc w:val="center"/>
      <w:outlineLvl w:val="4"/>
    </w:pPr>
    <w:rPr>
      <w:rFonts w:ascii="Verdana" w:hAnsi="Verdan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116B"/>
    <w:rPr>
      <w:rFonts w:ascii="Verdana" w:eastAsia="Times New Roman" w:hAnsi="Verdana" w:cs="Times New Roman"/>
      <w:b/>
      <w:sz w:val="28"/>
      <w:szCs w:val="28"/>
    </w:rPr>
  </w:style>
  <w:style w:type="paragraph" w:styleId="NormalWeb">
    <w:name w:val="Normal (Web)"/>
    <w:basedOn w:val="Normal"/>
    <w:uiPriority w:val="99"/>
    <w:semiHidden/>
    <w:unhideWhenUsed/>
    <w:rsid w:val="002F7CBD"/>
    <w:pPr>
      <w:spacing w:before="100" w:beforeAutospacing="1" w:after="100" w:afterAutospacing="1"/>
    </w:pPr>
  </w:style>
  <w:style w:type="character" w:styleId="Hyperlink">
    <w:name w:val="Hyperlink"/>
    <w:basedOn w:val="DefaultParagraphFont"/>
    <w:uiPriority w:val="99"/>
    <w:unhideWhenUsed/>
    <w:rsid w:val="00DA62F8"/>
    <w:rPr>
      <w:color w:val="0563C1" w:themeColor="hyperlink"/>
      <w:u w:val="single"/>
    </w:rPr>
  </w:style>
  <w:style w:type="character" w:styleId="UnresolvedMention">
    <w:name w:val="Unresolved Mention"/>
    <w:basedOn w:val="DefaultParagraphFont"/>
    <w:uiPriority w:val="99"/>
    <w:semiHidden/>
    <w:unhideWhenUsed/>
    <w:rsid w:val="00DA62F8"/>
    <w:rPr>
      <w:color w:val="605E5C"/>
      <w:shd w:val="clear" w:color="auto" w:fill="E1DFDD"/>
    </w:rPr>
  </w:style>
  <w:style w:type="character" w:customStyle="1" w:styleId="ad-slideshow-start">
    <w:name w:val="ad-slideshow-start"/>
    <w:basedOn w:val="DefaultParagraphFont"/>
    <w:rsid w:val="006F3806"/>
  </w:style>
  <w:style w:type="paragraph" w:styleId="ListParagraph">
    <w:name w:val="List Paragraph"/>
    <w:basedOn w:val="Normal"/>
    <w:uiPriority w:val="34"/>
    <w:qFormat/>
    <w:rsid w:val="00622F0B"/>
    <w:pPr>
      <w:ind w:left="720"/>
      <w:contextualSpacing/>
    </w:pPr>
  </w:style>
  <w:style w:type="paragraph" w:styleId="BalloonText">
    <w:name w:val="Balloon Text"/>
    <w:basedOn w:val="Normal"/>
    <w:link w:val="BalloonTextChar"/>
    <w:uiPriority w:val="99"/>
    <w:semiHidden/>
    <w:unhideWhenUsed/>
    <w:rsid w:val="00D3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wrw.rsvp@gmail.com" TargetMode="External"/><Relationship Id="rId5" Type="http://schemas.openxmlformats.org/officeDocument/2006/relationships/image" Target="media/image2.jpeg"/><Relationship Id="rId10" Type="http://schemas.openxmlformats.org/officeDocument/2006/relationships/hyperlink" Target="mailto:lindyleonard@charter.net"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Bacchus</dc:creator>
  <cp:keywords/>
  <dc:description/>
  <cp:lastModifiedBy>Mike Leonard</cp:lastModifiedBy>
  <cp:revision>3</cp:revision>
  <cp:lastPrinted>2021-06-16T04:45:00Z</cp:lastPrinted>
  <dcterms:created xsi:type="dcterms:W3CDTF">2021-06-16T04:42:00Z</dcterms:created>
  <dcterms:modified xsi:type="dcterms:W3CDTF">2021-06-16T04:46:00Z</dcterms:modified>
</cp:coreProperties>
</file>